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191919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191919"/>
          <w:kern w:val="36"/>
          <w:sz w:val="44"/>
          <w:szCs w:val="44"/>
        </w:rPr>
        <w:t>淮北市摄影家协会关于2020年上半年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b/>
          <w:bCs/>
          <w:color w:val="191919"/>
          <w:kern w:val="3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191919"/>
          <w:kern w:val="36"/>
          <w:sz w:val="44"/>
          <w:szCs w:val="44"/>
        </w:rPr>
        <w:t>会员申报工作的通知</w:t>
      </w:r>
    </w:p>
    <w:p>
      <w:pPr>
        <w:shd w:val="clear" w:color="auto" w:fill="FFFFFF"/>
        <w:adjustRightInd/>
        <w:snapToGrid/>
        <w:spacing w:after="0" w:line="560" w:lineRule="exact"/>
        <w:jc w:val="center"/>
        <w:outlineLvl w:val="0"/>
        <w:rPr>
          <w:rFonts w:ascii="Arial" w:hAnsi="Arial" w:eastAsia="宋体" w:cs="Arial"/>
          <w:b/>
          <w:bCs/>
          <w:color w:val="191919"/>
          <w:kern w:val="36"/>
          <w:sz w:val="42"/>
          <w:szCs w:val="4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各摄影团体、广大影友：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2020年上半年会员申报工作开始启动，按照新的入会标准（见附件1），请符合条件的影友按照要求，认真填写入会申请表（见附件2），进行申请报名。电子版材料发送至邮箱：</w:t>
      </w:r>
      <w:r>
        <w:fldChar w:fldCharType="begin"/>
      </w:r>
      <w:r>
        <w:instrText xml:space="preserve"> HYPERLINK "mailto:24563431@qq.com"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</w:rPr>
        <w:t>24563431@qq.com</w:t>
      </w:r>
      <w:r>
        <w:rPr>
          <w:rStyle w:val="6"/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 xml:space="preserve"> ，纸质材料报送至市图书馆5楼公共文化科。截止时间：2020年6月30日。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800" w:firstLineChars="25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咨询联系电话：王圆圆 18056139089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附件：1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淮北市摄影家协会入会细则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</w:t>
      </w:r>
      <w:r>
        <w:rPr>
          <w:rFonts w:hint="eastAsia" w:ascii="仿宋" w:hAnsi="仿宋"/>
          <w:sz w:val="32"/>
          <w:szCs w:val="32"/>
          <w:lang w:val="en-US" w:eastAsia="zh-CN"/>
        </w:rPr>
        <w:t xml:space="preserve">   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淮北市摄影家协会入会申请表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800" w:firstLineChars="25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800" w:firstLineChars="25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 xml:space="preserve"> 淮北市摄影家协会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80" w:lineRule="exact"/>
        <w:ind w:left="0" w:leftChars="0" w:right="0" w:rightChars="0" w:firstLine="800" w:firstLineChars="25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 xml:space="preserve"> 2020年6月17日 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</w:t>
      </w:r>
    </w:p>
    <w:p>
      <w:pPr>
        <w:spacing w:after="0"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sectPr>
      <w:pgSz w:w="11906" w:h="16838"/>
      <w:pgMar w:top="1984" w:right="1587" w:bottom="1984" w:left="1587" w:header="708" w:footer="709" w:gutter="0"/>
      <w:cols w:space="0" w:num="1"/>
      <w:rtlGutter w:val="0"/>
      <w:docGrid w:type="linesAndChars" w:linePitch="585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modern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modern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56"/>
  <w:drawingGridVerticalSpacing w:val="29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C78"/>
    <w:rsid w:val="00284CBC"/>
    <w:rsid w:val="00323B43"/>
    <w:rsid w:val="003D37D8"/>
    <w:rsid w:val="00426133"/>
    <w:rsid w:val="004358AB"/>
    <w:rsid w:val="006A6343"/>
    <w:rsid w:val="008B547D"/>
    <w:rsid w:val="008B7726"/>
    <w:rsid w:val="00CD38C2"/>
    <w:rsid w:val="00D31D50"/>
    <w:rsid w:val="00DE3C0B"/>
    <w:rsid w:val="00E00DC6"/>
    <w:rsid w:val="0D5856B6"/>
    <w:rsid w:val="3E656030"/>
    <w:rsid w:val="56BB2E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仿宋" w:cstheme="minorBidi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adjustRightInd/>
      <w:snapToGrid/>
      <w:spacing w:before="100" w:beforeAutospacing="1" w:after="100" w:afterAutospacing="1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标题 1 Char"/>
    <w:basedOn w:val="5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316</Characters>
  <Lines>2</Lines>
  <Paragraphs>1</Paragraphs>
  <ScaleCrop>false</ScaleCrop>
  <LinksUpToDate>false</LinksUpToDate>
  <CharactersWithSpaces>370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2020-06-17T03:38:00Z</dcterms:created>
  <dc:creator>Administrator</dc:creator>
  <cp:lastModifiedBy>杨明海</cp:lastModifiedBy>
  <dcterms:modified xsi:type="dcterms:W3CDTF">2020-06-18T09:23:45Z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